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F749B" w14:textId="77777777" w:rsidR="003B0857" w:rsidRDefault="003B0857" w:rsidP="003B0857">
      <w:pPr>
        <w:jc w:val="right"/>
      </w:pPr>
      <w:r>
        <w:rPr>
          <w:rFonts w:hint="eastAsia"/>
        </w:rPr>
        <w:t>事　 務　 連　絡</w:t>
      </w:r>
    </w:p>
    <w:p w14:paraId="26894EA1" w14:textId="5186F967" w:rsidR="003B0857" w:rsidRDefault="003B0857" w:rsidP="003B0857">
      <w:pPr>
        <w:jc w:val="right"/>
      </w:pPr>
      <w:r>
        <w:rPr>
          <w:rFonts w:hint="eastAsia"/>
        </w:rPr>
        <w:t>令和</w:t>
      </w:r>
      <w:r w:rsidR="00E749D7">
        <w:rPr>
          <w:rFonts w:hint="eastAsia"/>
        </w:rPr>
        <w:t>５</w:t>
      </w:r>
      <w:r>
        <w:rPr>
          <w:rFonts w:hint="eastAsia"/>
        </w:rPr>
        <w:t>年</w:t>
      </w:r>
      <w:r w:rsidR="003B51FC">
        <w:rPr>
          <w:rFonts w:hint="eastAsia"/>
        </w:rPr>
        <w:t>４</w:t>
      </w:r>
      <w:r>
        <w:rPr>
          <w:rFonts w:hint="eastAsia"/>
        </w:rPr>
        <w:t>月</w:t>
      </w:r>
      <w:r w:rsidR="00933FFC">
        <w:rPr>
          <w:rFonts w:hint="eastAsia"/>
        </w:rPr>
        <w:t>２１</w:t>
      </w:r>
      <w:r>
        <w:rPr>
          <w:rFonts w:hint="eastAsia"/>
        </w:rPr>
        <w:t>日</w:t>
      </w:r>
    </w:p>
    <w:p w14:paraId="7C9A34AD" w14:textId="77777777" w:rsidR="003B0857" w:rsidRDefault="003B0857" w:rsidP="003B0857"/>
    <w:p w14:paraId="42E3C7E9" w14:textId="77777777" w:rsidR="003B0857" w:rsidRDefault="003B0857" w:rsidP="003B0857"/>
    <w:p w14:paraId="3779013F" w14:textId="77777777" w:rsidR="003B0857" w:rsidRDefault="003B0857" w:rsidP="003B0857"/>
    <w:p w14:paraId="3831B24B" w14:textId="77777777" w:rsidR="003B0857" w:rsidRDefault="003B0857" w:rsidP="003B0857">
      <w:r>
        <w:rPr>
          <w:rFonts w:hint="eastAsia"/>
        </w:rPr>
        <w:t>各都道府県建設業協会事務局長　殿</w:t>
      </w:r>
    </w:p>
    <w:p w14:paraId="6591AA01" w14:textId="77777777" w:rsidR="003B0857" w:rsidRDefault="003B0857" w:rsidP="003B0857"/>
    <w:p w14:paraId="2033E280" w14:textId="77777777" w:rsidR="003B0857" w:rsidRDefault="003B0857" w:rsidP="003B0857"/>
    <w:p w14:paraId="0184FED4" w14:textId="77777777" w:rsidR="003B0857" w:rsidRDefault="003B0857" w:rsidP="003B0857"/>
    <w:p w14:paraId="6630B293" w14:textId="77777777" w:rsidR="003B0857" w:rsidRDefault="003B0857" w:rsidP="003B0857">
      <w:pPr>
        <w:jc w:val="right"/>
      </w:pPr>
      <w:r>
        <w:rPr>
          <w:rFonts w:hint="eastAsia"/>
        </w:rPr>
        <w:t>一般社団法人　全国建設業協会</w:t>
      </w:r>
    </w:p>
    <w:p w14:paraId="753FAE02" w14:textId="77777777" w:rsidR="003B0857" w:rsidRDefault="003B0857" w:rsidP="003B0857">
      <w:pPr>
        <w:jc w:val="right"/>
      </w:pPr>
      <w:r>
        <w:rPr>
          <w:rFonts w:hint="eastAsia"/>
        </w:rPr>
        <w:t>専務理事　　山　崎　篤　男</w:t>
      </w:r>
    </w:p>
    <w:p w14:paraId="27036AA7" w14:textId="77777777" w:rsidR="003B0857" w:rsidRDefault="003B0857" w:rsidP="003B0857"/>
    <w:p w14:paraId="491F601C" w14:textId="77777777" w:rsidR="003B0857" w:rsidRDefault="003B0857" w:rsidP="003B0857"/>
    <w:p w14:paraId="14B86EA0" w14:textId="77777777" w:rsidR="003B51FC" w:rsidRDefault="003B51FC" w:rsidP="003B51FC"/>
    <w:p w14:paraId="6C2E59D3" w14:textId="77777777" w:rsidR="003B51FC" w:rsidRDefault="003B51FC" w:rsidP="003B51FC"/>
    <w:p w14:paraId="2C4E9E2F" w14:textId="77777777" w:rsidR="003B51FC" w:rsidRDefault="003B51FC" w:rsidP="003B51FC">
      <w:pPr>
        <w:jc w:val="center"/>
      </w:pPr>
      <w:r>
        <w:rPr>
          <w:rFonts w:hint="eastAsia"/>
        </w:rPr>
        <w:t>新型コロナウイルス感染症の感染症法上の位置づけ変更後の</w:t>
      </w:r>
    </w:p>
    <w:p w14:paraId="2B63A272" w14:textId="17C2EEC4" w:rsidR="003B0857" w:rsidRDefault="003B51FC" w:rsidP="003B51FC">
      <w:pPr>
        <w:ind w:firstLineChars="500" w:firstLine="1200"/>
      </w:pPr>
      <w:r>
        <w:rPr>
          <w:rFonts w:hint="eastAsia"/>
        </w:rPr>
        <w:t>療養期間の考え方等に</w:t>
      </w:r>
      <w:r w:rsidR="003B0857">
        <w:rPr>
          <w:rFonts w:hint="eastAsia"/>
        </w:rPr>
        <w:t>ついて</w:t>
      </w:r>
    </w:p>
    <w:p w14:paraId="60BB1D05" w14:textId="77777777" w:rsidR="003B0857" w:rsidRDefault="003B0857" w:rsidP="003B0857"/>
    <w:p w14:paraId="0555425B" w14:textId="77777777" w:rsidR="003B0857" w:rsidRPr="003B51FC" w:rsidRDefault="003B0857" w:rsidP="003B51FC">
      <w:pPr>
        <w:spacing w:line="360" w:lineRule="auto"/>
        <w:ind w:firstLineChars="100" w:firstLine="240"/>
      </w:pPr>
      <w:r w:rsidRPr="003B51FC">
        <w:rPr>
          <w:rFonts w:hint="eastAsia"/>
        </w:rPr>
        <w:t>平素は、当会の業務運営についてご高配賜り厚く御礼申し上げます。</w:t>
      </w:r>
    </w:p>
    <w:p w14:paraId="2155D57A" w14:textId="77777777" w:rsidR="003B51FC" w:rsidRPr="003B51FC" w:rsidRDefault="0025491A" w:rsidP="003B51FC">
      <w:pPr>
        <w:pStyle w:val="a7"/>
        <w:spacing w:line="360" w:lineRule="auto"/>
        <w:rPr>
          <w:rFonts w:ascii="ＭＳ 明朝" w:eastAsia="ＭＳ 明朝" w:hAnsi="ＭＳ 明朝"/>
          <w:kern w:val="0"/>
        </w:rPr>
      </w:pPr>
      <w:r w:rsidRPr="003B51FC">
        <w:rPr>
          <w:rFonts w:ascii="ＭＳ 明朝" w:eastAsia="ＭＳ 明朝" w:hAnsi="ＭＳ 明朝" w:hint="eastAsia"/>
        </w:rPr>
        <w:t xml:space="preserve">　</w:t>
      </w:r>
      <w:r w:rsidR="003B51FC" w:rsidRPr="003B51FC">
        <w:rPr>
          <w:rFonts w:ascii="ＭＳ 明朝" w:eastAsia="ＭＳ 明朝" w:hAnsi="ＭＳ 明朝" w:hint="eastAsia"/>
          <w:kern w:val="0"/>
        </w:rPr>
        <w:t>大臣官房危機管理室経由、内閣官房新型コロナウイルス等感染症対策推進室より、</w:t>
      </w:r>
    </w:p>
    <w:p w14:paraId="74EB5B25" w14:textId="5133BB11" w:rsidR="003B51FC" w:rsidRPr="003B51FC" w:rsidRDefault="003B51FC" w:rsidP="003B51FC">
      <w:pPr>
        <w:widowControl/>
        <w:spacing w:line="360" w:lineRule="auto"/>
        <w:jc w:val="left"/>
        <w:rPr>
          <w:rFonts w:cs="Courier New"/>
          <w:kern w:val="0"/>
        </w:rPr>
      </w:pPr>
      <w:r w:rsidRPr="003B51FC">
        <w:rPr>
          <w:rFonts w:cs="Courier New" w:hint="eastAsia"/>
          <w:kern w:val="0"/>
        </w:rPr>
        <w:t>都道府県等衛生主管部あての事務連絡「新型コロナウイルス感染症の感染症法上の位置付け変更後の療養期間の考え方等について（令和５年５月８日以降の取扱いに関する事前の情報提供）」（別添）が発出され</w:t>
      </w:r>
      <w:r>
        <w:rPr>
          <w:rFonts w:cs="Courier New" w:hint="eastAsia"/>
          <w:kern w:val="0"/>
        </w:rPr>
        <w:t>、</w:t>
      </w:r>
      <w:r w:rsidRPr="003B51FC">
        <w:rPr>
          <w:rFonts w:cs="Courier New" w:hint="eastAsia"/>
          <w:kern w:val="0"/>
        </w:rPr>
        <w:t>併せて、新型コロナウイルスの位置づけが変更となる</w:t>
      </w:r>
      <w:r>
        <w:rPr>
          <w:rFonts w:cs="Courier New" w:hint="eastAsia"/>
          <w:kern w:val="0"/>
        </w:rPr>
        <w:t>５</w:t>
      </w:r>
      <w:r w:rsidRPr="003B51FC">
        <w:rPr>
          <w:rFonts w:cs="Courier New" w:hint="eastAsia"/>
          <w:kern w:val="0"/>
        </w:rPr>
        <w:t>月</w:t>
      </w:r>
      <w:r>
        <w:rPr>
          <w:rFonts w:cs="Courier New" w:hint="eastAsia"/>
          <w:kern w:val="0"/>
        </w:rPr>
        <w:t>８</w:t>
      </w:r>
      <w:r w:rsidRPr="003B51FC">
        <w:rPr>
          <w:rFonts w:cs="Courier New" w:hint="eastAsia"/>
          <w:kern w:val="0"/>
        </w:rPr>
        <w:t>日以降、各業界・事業者における自主的な取組の参考となるよう、</w:t>
      </w:r>
      <w:r>
        <w:rPr>
          <w:rFonts w:cs="Courier New" w:hint="eastAsia"/>
          <w:kern w:val="0"/>
        </w:rPr>
        <w:t>国土交通省を経由して</w:t>
      </w:r>
      <w:r w:rsidRPr="003B51FC">
        <w:rPr>
          <w:rFonts w:cs="Courier New" w:hint="eastAsia"/>
          <w:kern w:val="0"/>
        </w:rPr>
        <w:t>周知</w:t>
      </w:r>
      <w:r>
        <w:rPr>
          <w:rFonts w:cs="Courier New" w:hint="eastAsia"/>
          <w:kern w:val="0"/>
        </w:rPr>
        <w:t>依頼</w:t>
      </w:r>
      <w:r w:rsidRPr="003B51FC">
        <w:rPr>
          <w:rFonts w:cs="Courier New" w:hint="eastAsia"/>
          <w:kern w:val="0"/>
        </w:rPr>
        <w:t>が</w:t>
      </w:r>
      <w:r>
        <w:rPr>
          <w:rFonts w:cs="Courier New" w:hint="eastAsia"/>
          <w:kern w:val="0"/>
        </w:rPr>
        <w:t>ありまし</w:t>
      </w:r>
      <w:r w:rsidRPr="003B51FC">
        <w:rPr>
          <w:rFonts w:cs="Courier New" w:hint="eastAsia"/>
          <w:kern w:val="0"/>
        </w:rPr>
        <w:t>た。</w:t>
      </w:r>
    </w:p>
    <w:p w14:paraId="0CC2F9BE" w14:textId="0A6EE53E" w:rsidR="0025491A" w:rsidRPr="003B51FC" w:rsidRDefault="003B51FC" w:rsidP="003B51FC">
      <w:pPr>
        <w:spacing w:line="360" w:lineRule="auto"/>
        <w:ind w:firstLineChars="100" w:firstLine="240"/>
      </w:pPr>
      <w:r>
        <w:rPr>
          <w:rFonts w:hint="eastAsia"/>
        </w:rPr>
        <w:t>つきまして</w:t>
      </w:r>
      <w:r w:rsidR="0025491A" w:rsidRPr="003B51FC">
        <w:rPr>
          <w:rFonts w:hint="eastAsia"/>
        </w:rPr>
        <w:t>は</w:t>
      </w:r>
      <w:r>
        <w:rPr>
          <w:rFonts w:hint="eastAsia"/>
        </w:rPr>
        <w:t>、</w:t>
      </w:r>
      <w:r w:rsidR="0025491A" w:rsidRPr="003B51FC">
        <w:rPr>
          <w:rFonts w:hint="eastAsia"/>
        </w:rPr>
        <w:t>貴会会員の皆様に対し、周知方よろしくお願いいたします。</w:t>
      </w:r>
    </w:p>
    <w:p w14:paraId="137708F1" w14:textId="589ECA69" w:rsidR="0025491A" w:rsidRDefault="0025491A" w:rsidP="0025491A">
      <w:pPr>
        <w:spacing w:line="480" w:lineRule="auto"/>
      </w:pPr>
    </w:p>
    <w:p w14:paraId="5EC7F536" w14:textId="56B0F3F0" w:rsidR="0025491A" w:rsidRPr="003B0857" w:rsidRDefault="0025491A" w:rsidP="0025491A">
      <w:pPr>
        <w:jc w:val="right"/>
      </w:pPr>
      <w:r>
        <w:rPr>
          <w:rFonts w:hint="eastAsia"/>
        </w:rPr>
        <w:t>以　上</w:t>
      </w:r>
    </w:p>
    <w:sectPr w:rsidR="0025491A" w:rsidRPr="003B0857" w:rsidSect="00187A78">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F4ED0C" w14:textId="77777777" w:rsidR="00866EAE" w:rsidRDefault="00866EAE" w:rsidP="003B51FC">
      <w:r>
        <w:separator/>
      </w:r>
    </w:p>
  </w:endnote>
  <w:endnote w:type="continuationSeparator" w:id="0">
    <w:p w14:paraId="6915D2EF" w14:textId="77777777" w:rsidR="00866EAE" w:rsidRDefault="00866EAE" w:rsidP="003B5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EE3FED" w14:textId="77777777" w:rsidR="00866EAE" w:rsidRDefault="00866EAE" w:rsidP="003B51FC">
      <w:r>
        <w:separator/>
      </w:r>
    </w:p>
  </w:footnote>
  <w:footnote w:type="continuationSeparator" w:id="0">
    <w:p w14:paraId="7827C38A" w14:textId="77777777" w:rsidR="00866EAE" w:rsidRDefault="00866EAE" w:rsidP="003B51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857"/>
    <w:rsid w:val="00187A78"/>
    <w:rsid w:val="0025491A"/>
    <w:rsid w:val="0032596A"/>
    <w:rsid w:val="003B0857"/>
    <w:rsid w:val="003B51FC"/>
    <w:rsid w:val="004D72A4"/>
    <w:rsid w:val="007201F3"/>
    <w:rsid w:val="007673BD"/>
    <w:rsid w:val="007C468A"/>
    <w:rsid w:val="00866EAE"/>
    <w:rsid w:val="008A5310"/>
    <w:rsid w:val="00933FFC"/>
    <w:rsid w:val="00BF2844"/>
    <w:rsid w:val="00E749D7"/>
    <w:rsid w:val="00EA4F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1706710"/>
  <w15:chartTrackingRefBased/>
  <w15:docId w15:val="{F20C9D5C-5958-40E5-B953-103F6E855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085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B51FC"/>
    <w:pPr>
      <w:tabs>
        <w:tab w:val="center" w:pos="4252"/>
        <w:tab w:val="right" w:pos="8504"/>
      </w:tabs>
      <w:snapToGrid w:val="0"/>
    </w:pPr>
  </w:style>
  <w:style w:type="character" w:customStyle="1" w:styleId="a4">
    <w:name w:val="ヘッダー (文字)"/>
    <w:basedOn w:val="a0"/>
    <w:link w:val="a3"/>
    <w:uiPriority w:val="99"/>
    <w:rsid w:val="003B51FC"/>
  </w:style>
  <w:style w:type="paragraph" w:styleId="a5">
    <w:name w:val="footer"/>
    <w:basedOn w:val="a"/>
    <w:link w:val="a6"/>
    <w:uiPriority w:val="99"/>
    <w:unhideWhenUsed/>
    <w:rsid w:val="003B51FC"/>
    <w:pPr>
      <w:tabs>
        <w:tab w:val="center" w:pos="4252"/>
        <w:tab w:val="right" w:pos="8504"/>
      </w:tabs>
      <w:snapToGrid w:val="0"/>
    </w:pPr>
  </w:style>
  <w:style w:type="character" w:customStyle="1" w:styleId="a6">
    <w:name w:val="フッター (文字)"/>
    <w:basedOn w:val="a0"/>
    <w:link w:val="a5"/>
    <w:uiPriority w:val="99"/>
    <w:rsid w:val="003B51FC"/>
  </w:style>
  <w:style w:type="paragraph" w:styleId="a7">
    <w:name w:val="Plain Text"/>
    <w:basedOn w:val="a"/>
    <w:link w:val="a8"/>
    <w:uiPriority w:val="99"/>
    <w:semiHidden/>
    <w:unhideWhenUsed/>
    <w:rsid w:val="003B51FC"/>
    <w:rPr>
      <w:rFonts w:asciiTheme="minorEastAsia" w:eastAsiaTheme="minorEastAsia" w:hAnsi="Courier New" w:cs="Courier New"/>
    </w:rPr>
  </w:style>
  <w:style w:type="character" w:customStyle="1" w:styleId="a8">
    <w:name w:val="書式なし (文字)"/>
    <w:basedOn w:val="a0"/>
    <w:link w:val="a7"/>
    <w:uiPriority w:val="99"/>
    <w:semiHidden/>
    <w:rsid w:val="003B51FC"/>
    <w:rPr>
      <w:rFonts w:asciiTheme="minorEastAsia" w:eastAsiaTheme="minorEastAsia"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157905">
      <w:bodyDiv w:val="1"/>
      <w:marLeft w:val="0"/>
      <w:marRight w:val="0"/>
      <w:marTop w:val="0"/>
      <w:marBottom w:val="0"/>
      <w:divBdr>
        <w:top w:val="none" w:sz="0" w:space="0" w:color="auto"/>
        <w:left w:val="none" w:sz="0" w:space="0" w:color="auto"/>
        <w:bottom w:val="none" w:sz="0" w:space="0" w:color="auto"/>
        <w:right w:val="none" w:sz="0" w:space="0" w:color="auto"/>
      </w:divBdr>
    </w:div>
    <w:div w:id="1655254789">
      <w:bodyDiv w:val="1"/>
      <w:marLeft w:val="0"/>
      <w:marRight w:val="0"/>
      <w:marTop w:val="0"/>
      <w:marBottom w:val="0"/>
      <w:divBdr>
        <w:top w:val="none" w:sz="0" w:space="0" w:color="auto"/>
        <w:left w:val="none" w:sz="0" w:space="0" w:color="auto"/>
        <w:bottom w:val="none" w:sz="0" w:space="0" w:color="auto"/>
        <w:right w:val="none" w:sz="0" w:space="0" w:color="auto"/>
      </w:divBdr>
    </w:div>
    <w:div w:id="1821844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60</Words>
  <Characters>345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関澤　健太郎</dc:creator>
  <cp:keywords/>
  <dc:description/>
  <cp:lastModifiedBy>関澤　健太郎</cp:lastModifiedBy>
  <cp:revision>3</cp:revision>
  <dcterms:created xsi:type="dcterms:W3CDTF">2023-04-20T01:47:00Z</dcterms:created>
  <dcterms:modified xsi:type="dcterms:W3CDTF">2023-04-21T05:27:00Z</dcterms:modified>
</cp:coreProperties>
</file>